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De quoi as-tu peur 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Одговарање на питања личне природе у потврдном и одричном облику. 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једноставним језичким средствима;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на табли бележи низове од три именице, и позива ученике да пронађу уљеза: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Latn-RS" w:eastAsia="sr-Latn-CS" w:bidi="ar-SA"/>
              </w:rPr>
              <w:t>VACHE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– SERPENT - LION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Latn-RS" w:eastAsia="sr-Latn-CS" w:bidi="ar-SA"/>
              </w:rPr>
              <w:t>POISSON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- TIGRE - ELEPHANT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48 и погледају причу у сликама. Ученици износе претпоставке да је Зое најпре уплашена, а затим љута. Слушају аудио запис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2/34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понављају реплике. Лулу на крају открива да је реч о првоаприлској шали.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поставља питања: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fr-F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Аs-tu peur des serpentes?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fr-F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As-tu peur des araignées?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fr-F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As-tu peur des loups?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u w:val="none"/>
                <w:lang w:eastAsia="zh-CN"/>
              </w:rPr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Усмерава ученике да своје одговоре формулишу: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fr-F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Oui, j‘ai peur des…</w:t>
            </w:r>
          </w:p>
          <w:p>
            <w:pPr>
              <w:pStyle w:val="Normal"/>
              <w:jc w:val="both"/>
              <w:rPr>
                <w:lang w:val="fr-FR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Non, je n‘ai pas peur des ..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>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и певају песму на стр. 48.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2/35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радним свескама на стр. 42 раде вежбе 1А и 1В.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Application>LibreOffice/5.3.2.2$Windows_x86 LibreOffice_project/6cd4f1ef626f15116896b1d8e1398b56da0d0ee1</Application>
  <Pages>2</Pages>
  <Words>294</Words>
  <Characters>1601</Characters>
  <CharactersWithSpaces>1878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2020-08-08T21:03:42Z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